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741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687AC3">
              <w:rPr>
                <w:b/>
                <w:color w:val="000000"/>
                <w:sz w:val="26"/>
                <w:szCs w:val="26"/>
                <w:lang w:val="en-US"/>
              </w:rPr>
              <w:t>44864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A7303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2602B1" w:rsidRDefault="00687AC3" w:rsidP="002602B1">
            <w:pPr>
              <w:ind w:firstLine="0"/>
              <w:jc w:val="center"/>
            </w:pPr>
            <w:r w:rsidRPr="00687AC3">
              <w:t xml:space="preserve">Автошина 265/60R18 </w:t>
            </w:r>
            <w:proofErr w:type="spellStart"/>
            <w:r w:rsidRPr="00687AC3">
              <w:t>Yokohama</w:t>
            </w:r>
            <w:proofErr w:type="spellEnd"/>
            <w:r w:rsidRPr="00687AC3">
              <w:t xml:space="preserve"> IG35 110Tшип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AC3" w:rsidRDefault="00687AC3" w:rsidP="00687AC3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687AC3" w:rsidRDefault="00687AC3" w:rsidP="00687AC3">
            <w:pPr>
              <w:ind w:firstLine="0"/>
              <w:jc w:val="left"/>
            </w:pPr>
            <w:r>
              <w:t>Сезонность: Зимняя</w:t>
            </w:r>
          </w:p>
          <w:p w:rsidR="00687AC3" w:rsidRDefault="00687AC3" w:rsidP="00687AC3">
            <w:pPr>
              <w:ind w:firstLine="0"/>
              <w:jc w:val="left"/>
            </w:pPr>
            <w:r>
              <w:t>Шипы: есть</w:t>
            </w:r>
          </w:p>
          <w:p w:rsidR="00687AC3" w:rsidRDefault="00687AC3" w:rsidP="00687AC3">
            <w:pPr>
              <w:ind w:firstLine="0"/>
              <w:jc w:val="left"/>
            </w:pPr>
            <w:r>
              <w:t>Размер: 265/60R18</w:t>
            </w:r>
          </w:p>
          <w:p w:rsidR="00687AC3" w:rsidRDefault="00687AC3" w:rsidP="00687AC3">
            <w:pPr>
              <w:ind w:firstLine="0"/>
              <w:jc w:val="left"/>
            </w:pPr>
            <w:r>
              <w:t>Индекс нагрузки: 110 (до 1060 кг)</w:t>
            </w:r>
          </w:p>
          <w:p w:rsidR="002602B1" w:rsidRPr="00A73037" w:rsidRDefault="00687AC3" w:rsidP="00687AC3">
            <w:pPr>
              <w:ind w:firstLine="0"/>
              <w:jc w:val="left"/>
            </w:pPr>
            <w:r>
              <w:t>Индекс скорости: T (до 190 км/ч)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2602B1" w:rsidRDefault="00A73037" w:rsidP="00A7303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Yokohama</w:t>
            </w:r>
            <w:r w:rsidR="00D571B6" w:rsidRPr="002602B1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B6B" w:rsidRDefault="00675B6B">
      <w:r>
        <w:separator/>
      </w:r>
    </w:p>
  </w:endnote>
  <w:endnote w:type="continuationSeparator" w:id="0">
    <w:p w:rsidR="00675B6B" w:rsidRDefault="0067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87AC3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B6B" w:rsidRDefault="00675B6B">
      <w:r>
        <w:separator/>
      </w:r>
    </w:p>
  </w:footnote>
  <w:footnote w:type="continuationSeparator" w:id="0">
    <w:p w:rsidR="00675B6B" w:rsidRDefault="00675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5B6B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1E2C3-021A-4ECA-9732-C32AED27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2020-12-10T06:07:00Z</dcterms:created>
  <dcterms:modified xsi:type="dcterms:W3CDTF">2020-12-10T06:08:00Z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